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92" w:rsidRPr="00DB4492" w:rsidRDefault="00DB4492" w:rsidP="00DB4492">
      <w:pPr>
        <w:tabs>
          <w:tab w:val="left" w:pos="567"/>
        </w:tabs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DB4492">
        <w:rPr>
          <w:b/>
          <w:bCs/>
          <w:spacing w:val="-10"/>
          <w:sz w:val="32"/>
          <w:szCs w:val="32"/>
        </w:rPr>
        <w:t>АДМИНИСТРАЦИЯ</w:t>
      </w:r>
    </w:p>
    <w:p w:rsidR="00DB4492" w:rsidRPr="00DB4492" w:rsidRDefault="00DB4492" w:rsidP="00DB4492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DB4492">
        <w:rPr>
          <w:b/>
          <w:bCs/>
          <w:spacing w:val="-10"/>
          <w:sz w:val="32"/>
          <w:szCs w:val="32"/>
        </w:rPr>
        <w:t>БЕРЕЗОВСКОГО СЕЛЬСКОГО ПОСЕЛЕНИЯ</w:t>
      </w:r>
    </w:p>
    <w:p w:rsidR="00DB4492" w:rsidRPr="00DB4492" w:rsidRDefault="00DB4492" w:rsidP="00DB4492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DB4492">
        <w:rPr>
          <w:b/>
          <w:bCs/>
          <w:spacing w:val="-10"/>
          <w:sz w:val="32"/>
          <w:szCs w:val="32"/>
        </w:rPr>
        <w:t>ВОРОБЬЕВСКОГО МУНИЦИПАЛЬНОГО РАЙОНА</w:t>
      </w:r>
    </w:p>
    <w:p w:rsidR="00DB4492" w:rsidRPr="00DB4492" w:rsidRDefault="00DB4492" w:rsidP="00DB4492">
      <w:pPr>
        <w:autoSpaceDE w:val="0"/>
        <w:autoSpaceDN w:val="0"/>
        <w:adjustRightInd w:val="0"/>
        <w:spacing w:line="276" w:lineRule="auto"/>
        <w:jc w:val="center"/>
        <w:rPr>
          <w:b/>
          <w:bCs/>
          <w:spacing w:val="-10"/>
          <w:sz w:val="32"/>
          <w:szCs w:val="32"/>
        </w:rPr>
      </w:pPr>
      <w:r w:rsidRPr="00DB4492">
        <w:rPr>
          <w:b/>
          <w:bCs/>
          <w:spacing w:val="-10"/>
          <w:sz w:val="32"/>
          <w:szCs w:val="32"/>
        </w:rPr>
        <w:t>ВОРОНЕЖСКОЙ ОБЛАСТИ</w:t>
      </w:r>
    </w:p>
    <w:p w:rsidR="00DB4492" w:rsidRPr="00DB4492" w:rsidRDefault="00DB4492" w:rsidP="00DB4492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</w:p>
    <w:p w:rsidR="00DB4492" w:rsidRPr="00DB4492" w:rsidRDefault="00DB4492" w:rsidP="00DB4492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Т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А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Л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Е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И</w:t>
      </w:r>
      <w:r w:rsidR="00916C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Е</w:t>
      </w:r>
    </w:p>
    <w:p w:rsidR="00DB4492" w:rsidRDefault="00DB4492" w:rsidP="00DB4492">
      <w:pPr>
        <w:spacing w:line="276" w:lineRule="auto"/>
        <w:rPr>
          <w:sz w:val="28"/>
          <w:szCs w:val="28"/>
          <w:u w:val="single"/>
        </w:rPr>
      </w:pPr>
    </w:p>
    <w:p w:rsidR="00DB4492" w:rsidRPr="00DB4492" w:rsidRDefault="00DB4492" w:rsidP="00DB4492">
      <w:pPr>
        <w:spacing w:line="276" w:lineRule="auto"/>
        <w:rPr>
          <w:sz w:val="28"/>
          <w:szCs w:val="28"/>
          <w:u w:val="single"/>
        </w:rPr>
      </w:pPr>
      <w:r w:rsidRPr="00DB449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 </w:t>
      </w:r>
      <w:r w:rsidR="00525175">
        <w:rPr>
          <w:sz w:val="28"/>
          <w:szCs w:val="28"/>
          <w:u w:val="single"/>
        </w:rPr>
        <w:t xml:space="preserve"> </w:t>
      </w:r>
      <w:r w:rsidR="0027537B">
        <w:rPr>
          <w:sz w:val="28"/>
          <w:szCs w:val="28"/>
          <w:u w:val="single"/>
        </w:rPr>
        <w:t>28</w:t>
      </w:r>
      <w:r w:rsidR="00525175">
        <w:rPr>
          <w:sz w:val="28"/>
          <w:szCs w:val="28"/>
          <w:u w:val="single"/>
        </w:rPr>
        <w:t xml:space="preserve">  </w:t>
      </w:r>
      <w:r w:rsidR="00162A97">
        <w:rPr>
          <w:sz w:val="28"/>
          <w:szCs w:val="28"/>
          <w:u w:val="single"/>
        </w:rPr>
        <w:t xml:space="preserve"> </w:t>
      </w:r>
      <w:r w:rsidR="00FF5838">
        <w:rPr>
          <w:sz w:val="28"/>
          <w:szCs w:val="28"/>
          <w:u w:val="single"/>
        </w:rPr>
        <w:t xml:space="preserve"> января </w:t>
      </w:r>
      <w:r w:rsidR="00246C2C">
        <w:rPr>
          <w:sz w:val="28"/>
          <w:szCs w:val="28"/>
          <w:u w:val="single"/>
        </w:rPr>
        <w:t xml:space="preserve">    </w:t>
      </w:r>
      <w:r w:rsidR="00916C5F">
        <w:rPr>
          <w:sz w:val="28"/>
          <w:szCs w:val="28"/>
          <w:u w:val="single"/>
        </w:rPr>
        <w:t>202</w:t>
      </w:r>
      <w:r w:rsidR="00162A97">
        <w:rPr>
          <w:sz w:val="28"/>
          <w:szCs w:val="28"/>
          <w:u w:val="single"/>
        </w:rPr>
        <w:t>2</w:t>
      </w:r>
      <w:r w:rsidR="0027537B">
        <w:rPr>
          <w:sz w:val="28"/>
          <w:szCs w:val="28"/>
          <w:u w:val="single"/>
        </w:rPr>
        <w:t xml:space="preserve"> г.   </w:t>
      </w:r>
      <w:r w:rsidR="00FF5838">
        <w:rPr>
          <w:sz w:val="28"/>
          <w:szCs w:val="28"/>
          <w:u w:val="single"/>
        </w:rPr>
        <w:t xml:space="preserve"> </w:t>
      </w:r>
      <w:r w:rsidR="00174F95">
        <w:rPr>
          <w:sz w:val="28"/>
          <w:szCs w:val="28"/>
          <w:u w:val="single"/>
        </w:rPr>
        <w:t xml:space="preserve"> </w:t>
      </w:r>
      <w:r w:rsidR="00FF5838">
        <w:rPr>
          <w:sz w:val="28"/>
          <w:szCs w:val="28"/>
          <w:u w:val="single"/>
        </w:rPr>
        <w:t xml:space="preserve"> </w:t>
      </w:r>
      <w:r w:rsidR="00916C5F">
        <w:rPr>
          <w:sz w:val="28"/>
          <w:szCs w:val="28"/>
          <w:u w:val="single"/>
        </w:rPr>
        <w:t xml:space="preserve">  </w:t>
      </w:r>
      <w:r w:rsidR="00246C2C">
        <w:rPr>
          <w:sz w:val="28"/>
          <w:szCs w:val="28"/>
          <w:u w:val="single"/>
        </w:rPr>
        <w:t xml:space="preserve"> </w:t>
      </w:r>
      <w:r w:rsidR="00040895">
        <w:rPr>
          <w:sz w:val="28"/>
          <w:szCs w:val="28"/>
          <w:u w:val="single"/>
        </w:rPr>
        <w:t xml:space="preserve"> </w:t>
      </w:r>
      <w:r w:rsidRPr="00DB4492">
        <w:rPr>
          <w:sz w:val="28"/>
          <w:szCs w:val="28"/>
          <w:u w:val="single"/>
        </w:rPr>
        <w:t xml:space="preserve">№    </w:t>
      </w:r>
      <w:r w:rsidR="006153C4">
        <w:rPr>
          <w:sz w:val="28"/>
          <w:szCs w:val="28"/>
          <w:u w:val="single"/>
        </w:rPr>
        <w:t>1</w:t>
      </w:r>
      <w:r w:rsidR="00CD1304">
        <w:rPr>
          <w:sz w:val="28"/>
          <w:szCs w:val="28"/>
          <w:u w:val="single"/>
        </w:rPr>
        <w:t>9</w:t>
      </w:r>
      <w:r w:rsidRPr="00DB4492">
        <w:rPr>
          <w:sz w:val="28"/>
          <w:szCs w:val="28"/>
          <w:u w:val="single"/>
        </w:rPr>
        <w:t xml:space="preserve">    </w:t>
      </w:r>
    </w:p>
    <w:p w:rsidR="00DB4492" w:rsidRPr="00DB4492" w:rsidRDefault="00DB4492" w:rsidP="00DB4492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gramStart"/>
      <w:r w:rsidRPr="00DB4492">
        <w:rPr>
          <w:sz w:val="20"/>
          <w:szCs w:val="20"/>
        </w:rPr>
        <w:t>с</w:t>
      </w:r>
      <w:proofErr w:type="gramEnd"/>
      <w:r w:rsidRPr="00DB4492">
        <w:rPr>
          <w:sz w:val="20"/>
          <w:szCs w:val="20"/>
        </w:rPr>
        <w:t>. Березовка</w:t>
      </w:r>
    </w:p>
    <w:p w:rsidR="00DB4492" w:rsidRPr="00DB4492" w:rsidRDefault="00DB4492" w:rsidP="00DB4492">
      <w:pPr>
        <w:pStyle w:val="a3"/>
        <w:ind w:right="4820"/>
        <w:jc w:val="both"/>
        <w:rPr>
          <w:rStyle w:val="FontStyle13"/>
          <w:rFonts w:ascii="Times New Roman" w:hAnsi="Times New Roman" w:cs="Times New Roman"/>
          <w:b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Об   утверждении  стоимости гарантированного    перечня услуг   по    погребению на территории Березовского сельского поселения Воробьевского муниципального района Воронежской области </w:t>
      </w:r>
    </w:p>
    <w:p w:rsidR="00DB4492" w:rsidRPr="00DB4492" w:rsidRDefault="00DB4492" w:rsidP="00DB4492">
      <w:pPr>
        <w:pStyle w:val="Style8"/>
        <w:widowControl/>
        <w:spacing w:line="360" w:lineRule="auto"/>
        <w:rPr>
          <w:rFonts w:ascii="Times New Roman" w:hAnsi="Times New Roman"/>
          <w:sz w:val="28"/>
          <w:szCs w:val="28"/>
        </w:rPr>
      </w:pPr>
    </w:p>
    <w:p w:rsidR="00DB4492" w:rsidRPr="00162A97" w:rsidRDefault="00DB4492" w:rsidP="00162A97">
      <w:pPr>
        <w:pStyle w:val="Style8"/>
        <w:widowControl/>
        <w:tabs>
          <w:tab w:val="left" w:pos="6480"/>
          <w:tab w:val="left" w:pos="7901"/>
          <w:tab w:val="left" w:pos="9706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DB4492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06.10.2003г. № 131-ФЗ «Об общих принципах организации местного самоуправления в Российской Федерации»,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Федерального закона от 12.01.1996г. № 8-ФЗ «О погребении и похоронном деле», 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Правительства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РФ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от </w:t>
      </w:r>
      <w:r w:rsidR="0027537B">
        <w:rPr>
          <w:rStyle w:val="FontStyle13"/>
          <w:rFonts w:ascii="Times New Roman" w:hAnsi="Times New Roman" w:cs="Times New Roman"/>
          <w:sz w:val="28"/>
          <w:szCs w:val="28"/>
        </w:rPr>
        <w:t xml:space="preserve"> 27.01.2022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     № </w:t>
      </w:r>
      <w:r w:rsidR="0027537B">
        <w:rPr>
          <w:rStyle w:val="FontStyle13"/>
          <w:rFonts w:ascii="Times New Roman" w:hAnsi="Times New Roman" w:cs="Times New Roman"/>
          <w:sz w:val="28"/>
          <w:szCs w:val="28"/>
        </w:rPr>
        <w:t>57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>«Об утверждении</w:t>
      </w:r>
      <w:r w:rsidR="0052517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 xml:space="preserve"> коэффициента </w:t>
      </w:r>
      <w:r w:rsidR="0052517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 xml:space="preserve">индексации </w:t>
      </w:r>
      <w:r w:rsidR="00525175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 xml:space="preserve">выплат, пособий </w:t>
      </w:r>
      <w:r w:rsidR="00162A9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>и компенсаций в 202</w:t>
      </w:r>
      <w:r w:rsidR="0052517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246C2C">
        <w:rPr>
          <w:rFonts w:ascii="Times New Roman" w:eastAsia="Calibri" w:hAnsi="Times New Roman"/>
          <w:sz w:val="28"/>
          <w:szCs w:val="28"/>
          <w:lang w:eastAsia="en-US"/>
        </w:rPr>
        <w:t xml:space="preserve"> году»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администрация Березовского</w:t>
      </w:r>
      <w:r w:rsidR="0052517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сельского   поселения Воробьевского   муниципального   района   Воронежской   области   </w:t>
      </w:r>
      <w:proofErr w:type="gramStart"/>
      <w:r w:rsidRPr="00DB4492">
        <w:rPr>
          <w:rStyle w:val="FontStyle13"/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B449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о с т а н </w:t>
      </w:r>
      <w:proofErr w:type="gramStart"/>
      <w:r w:rsidRPr="00DB4492">
        <w:rPr>
          <w:rStyle w:val="FontStyle13"/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B4492">
        <w:rPr>
          <w:rStyle w:val="FontStyle13"/>
          <w:rFonts w:ascii="Times New Roman" w:hAnsi="Times New Roman" w:cs="Times New Roman"/>
          <w:b/>
          <w:sz w:val="28"/>
          <w:szCs w:val="28"/>
        </w:rPr>
        <w:t xml:space="preserve"> в л я е т:</w:t>
      </w:r>
    </w:p>
    <w:p w:rsidR="00DB4492" w:rsidRPr="00DB4492" w:rsidRDefault="00DB4492" w:rsidP="00DB4492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1. Утвердить прилагаемую стоимость гарантированного перечня услуг по погребению на территории Березовского сельского поселения Воробьевского муниципального района Воронежской области .</w:t>
      </w:r>
    </w:p>
    <w:p w:rsidR="00DB4492" w:rsidRPr="00DB4492" w:rsidRDefault="00DB4492" w:rsidP="00DB4492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Березовского сельского поселения Воробьевского муниципального района Воронежской области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ab/>
      </w:r>
      <w:r w:rsidRPr="00DB4492">
        <w:rPr>
          <w:color w:val="000000"/>
          <w:sz w:val="28"/>
          <w:szCs w:val="28"/>
        </w:rPr>
        <w:t xml:space="preserve">от </w:t>
      </w:r>
      <w:r w:rsidR="00162A97">
        <w:rPr>
          <w:color w:val="000000"/>
          <w:sz w:val="28"/>
          <w:szCs w:val="28"/>
        </w:rPr>
        <w:t>29.01.</w:t>
      </w:r>
      <w:r w:rsidR="00916C5F">
        <w:rPr>
          <w:color w:val="000000"/>
          <w:sz w:val="28"/>
          <w:szCs w:val="28"/>
        </w:rPr>
        <w:t>202</w:t>
      </w:r>
      <w:r w:rsidR="00162A97">
        <w:rPr>
          <w:color w:val="000000"/>
          <w:sz w:val="28"/>
          <w:szCs w:val="28"/>
        </w:rPr>
        <w:t>1</w:t>
      </w:r>
      <w:r w:rsidRPr="00DB4492">
        <w:rPr>
          <w:color w:val="000000"/>
          <w:sz w:val="28"/>
          <w:szCs w:val="28"/>
        </w:rPr>
        <w:t xml:space="preserve"> г. № </w:t>
      </w:r>
      <w:r w:rsidR="00162A97">
        <w:rPr>
          <w:color w:val="000000"/>
          <w:sz w:val="28"/>
          <w:szCs w:val="28"/>
        </w:rPr>
        <w:t>5</w:t>
      </w:r>
      <w:r w:rsidRPr="00DB4492">
        <w:rPr>
          <w:color w:val="000000"/>
          <w:sz w:val="28"/>
          <w:szCs w:val="28"/>
        </w:rPr>
        <w:t xml:space="preserve"> «Об утверждении стоимости услуг по погребению, предоставляемых согласно гарантированному перечню услуг по погребению»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.</w:t>
      </w:r>
    </w:p>
    <w:p w:rsidR="00DB4492" w:rsidRPr="00DB4492" w:rsidRDefault="00DB4492" w:rsidP="00DB4492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DB4492">
        <w:rPr>
          <w:sz w:val="28"/>
          <w:szCs w:val="28"/>
        </w:rPr>
        <w:t>3. Опубликовать настоящее постановление в муниципальном средстве массовой информации «Вестник Березовского сельского поселения».</w:t>
      </w:r>
    </w:p>
    <w:p w:rsidR="00DB4492" w:rsidRPr="00DB4492" w:rsidRDefault="00DB4492" w:rsidP="00DB4492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4. Действие настоящего постановления распространяется на правоотношения, возникшие с 1 февраля 202</w:t>
      </w:r>
      <w:r w:rsidR="00162A97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года.</w:t>
      </w:r>
    </w:p>
    <w:p w:rsidR="00DB4492" w:rsidRPr="00DB4492" w:rsidRDefault="00DB4492" w:rsidP="00DB4492">
      <w:pPr>
        <w:pStyle w:val="a3"/>
        <w:spacing w:line="276" w:lineRule="auto"/>
        <w:ind w:firstLine="709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>5. Контроль, за исполнением настоящего постановления оставляю за собой.</w:t>
      </w:r>
    </w:p>
    <w:p w:rsidR="00DB4492" w:rsidRPr="00DB4492" w:rsidRDefault="00DB4492" w:rsidP="00DB4492">
      <w:pPr>
        <w:pStyle w:val="Style7"/>
        <w:widowControl/>
        <w:tabs>
          <w:tab w:val="left" w:leader="underscore" w:pos="8150"/>
          <w:tab w:val="left" w:leader="underscore" w:pos="9341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Глава Березовского </w:t>
      </w:r>
    </w:p>
    <w:p w:rsidR="00DB4492" w:rsidRPr="00DB4492" w:rsidRDefault="00DB4492" w:rsidP="00DB4492">
      <w:pPr>
        <w:pStyle w:val="Style7"/>
        <w:widowControl/>
        <w:tabs>
          <w:tab w:val="left" w:leader="underscore" w:pos="8150"/>
          <w:tab w:val="left" w:leader="underscore" w:pos="9341"/>
        </w:tabs>
        <w:spacing w:line="276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F9531A">
        <w:rPr>
          <w:rStyle w:val="FontStyle13"/>
          <w:rFonts w:ascii="Times New Roman" w:hAnsi="Times New Roman" w:cs="Times New Roman"/>
          <w:sz w:val="28"/>
          <w:szCs w:val="28"/>
        </w:rPr>
        <w:t xml:space="preserve">        </w:t>
      </w:r>
      <w:r w:rsidRPr="00DB4492">
        <w:rPr>
          <w:rStyle w:val="FontStyle13"/>
          <w:rFonts w:ascii="Times New Roman" w:hAnsi="Times New Roman" w:cs="Times New Roman"/>
          <w:sz w:val="28"/>
          <w:szCs w:val="28"/>
        </w:rPr>
        <w:t xml:space="preserve">      Ю.И. Савченко </w:t>
      </w:r>
    </w:p>
    <w:p w:rsidR="006D736F" w:rsidRPr="006D736F" w:rsidRDefault="006D736F" w:rsidP="006D736F">
      <w:pPr>
        <w:widowControl/>
        <w:suppressAutoHyphens w:val="0"/>
        <w:ind w:left="5954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6D736F">
        <w:rPr>
          <w:rFonts w:eastAsia="Times New Roman"/>
          <w:kern w:val="0"/>
          <w:sz w:val="26"/>
          <w:szCs w:val="26"/>
          <w:lang w:eastAsia="ru-RU"/>
        </w:rPr>
        <w:lastRenderedPageBreak/>
        <w:t>Утверждено</w:t>
      </w:r>
    </w:p>
    <w:p w:rsidR="006D736F" w:rsidRPr="006D736F" w:rsidRDefault="006D736F" w:rsidP="006D736F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6D736F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постановлением  администрации</w:t>
      </w:r>
    </w:p>
    <w:p w:rsidR="006D736F" w:rsidRPr="006D736F" w:rsidRDefault="006D736F" w:rsidP="006D736F">
      <w:pPr>
        <w:widowControl/>
        <w:suppressAutoHyphens w:val="0"/>
        <w:jc w:val="right"/>
        <w:rPr>
          <w:rFonts w:eastAsia="Times New Roman"/>
          <w:kern w:val="0"/>
          <w:sz w:val="26"/>
          <w:szCs w:val="26"/>
          <w:lang w:eastAsia="ru-RU"/>
        </w:rPr>
      </w:pPr>
      <w:r w:rsidRPr="006D736F">
        <w:rPr>
          <w:rFonts w:eastAsia="Times New Roman"/>
          <w:kern w:val="0"/>
          <w:sz w:val="26"/>
          <w:szCs w:val="26"/>
          <w:lang w:eastAsia="ru-RU"/>
        </w:rPr>
        <w:t xml:space="preserve">                                                          Березовского сельского поселения</w:t>
      </w:r>
    </w:p>
    <w:p w:rsidR="006D736F" w:rsidRPr="006D736F" w:rsidRDefault="00FF5838" w:rsidP="00246C2C">
      <w:pPr>
        <w:widowControl/>
        <w:suppressAutoHyphens w:val="0"/>
        <w:ind w:left="5954"/>
        <w:jc w:val="center"/>
        <w:rPr>
          <w:rFonts w:eastAsia="Times New Roman"/>
          <w:kern w:val="0"/>
          <w:sz w:val="26"/>
          <w:szCs w:val="26"/>
          <w:lang w:eastAsia="ru-RU"/>
        </w:rPr>
      </w:pPr>
      <w:r>
        <w:rPr>
          <w:rFonts w:eastAsia="Times New Roman"/>
          <w:kern w:val="0"/>
          <w:sz w:val="26"/>
          <w:szCs w:val="26"/>
          <w:lang w:eastAsia="ru-RU"/>
        </w:rPr>
        <w:t xml:space="preserve">               </w:t>
      </w:r>
      <w:r w:rsidR="006D736F" w:rsidRPr="006D736F">
        <w:rPr>
          <w:rFonts w:eastAsia="Times New Roman"/>
          <w:kern w:val="0"/>
          <w:sz w:val="26"/>
          <w:szCs w:val="26"/>
          <w:lang w:eastAsia="ru-RU"/>
        </w:rPr>
        <w:t xml:space="preserve">от </w:t>
      </w:r>
      <w:r w:rsidR="00162A97">
        <w:rPr>
          <w:rFonts w:eastAsia="Times New Roman"/>
          <w:kern w:val="0"/>
          <w:sz w:val="26"/>
          <w:szCs w:val="26"/>
          <w:lang w:eastAsia="ru-RU"/>
        </w:rPr>
        <w:t xml:space="preserve"> </w:t>
      </w:r>
      <w:r w:rsidR="0027537B">
        <w:rPr>
          <w:rFonts w:eastAsia="Times New Roman"/>
          <w:kern w:val="0"/>
          <w:sz w:val="26"/>
          <w:szCs w:val="26"/>
          <w:lang w:eastAsia="ru-RU"/>
        </w:rPr>
        <w:t>28</w:t>
      </w:r>
      <w:r w:rsidR="00162A97">
        <w:rPr>
          <w:rFonts w:eastAsia="Times New Roman"/>
          <w:kern w:val="0"/>
          <w:sz w:val="26"/>
          <w:szCs w:val="26"/>
          <w:lang w:eastAsia="ru-RU"/>
        </w:rPr>
        <w:t xml:space="preserve">.01.2022 </w:t>
      </w:r>
      <w:r w:rsidR="00246C2C">
        <w:rPr>
          <w:rFonts w:eastAsia="Times New Roman"/>
          <w:kern w:val="0"/>
          <w:sz w:val="26"/>
          <w:szCs w:val="26"/>
          <w:lang w:eastAsia="ru-RU"/>
        </w:rPr>
        <w:t xml:space="preserve">г. № </w:t>
      </w:r>
      <w:r w:rsidR="00162A97">
        <w:rPr>
          <w:rFonts w:eastAsia="Times New Roman"/>
          <w:kern w:val="0"/>
          <w:sz w:val="26"/>
          <w:szCs w:val="26"/>
          <w:lang w:eastAsia="ru-RU"/>
        </w:rPr>
        <w:t>1</w:t>
      </w:r>
      <w:r w:rsidR="00CD1304">
        <w:rPr>
          <w:rFonts w:eastAsia="Times New Roman"/>
          <w:kern w:val="0"/>
          <w:sz w:val="26"/>
          <w:szCs w:val="26"/>
          <w:lang w:eastAsia="ru-RU"/>
        </w:rPr>
        <w:t>9</w:t>
      </w:r>
      <w:r w:rsidR="00246C2C">
        <w:rPr>
          <w:rFonts w:eastAsia="Times New Roman"/>
          <w:kern w:val="0"/>
          <w:sz w:val="26"/>
          <w:szCs w:val="26"/>
          <w:lang w:eastAsia="ru-RU"/>
        </w:rPr>
        <w:t xml:space="preserve">    </w:t>
      </w:r>
      <w:r w:rsidR="006D736F" w:rsidRPr="006D736F">
        <w:rPr>
          <w:rFonts w:eastAsia="Times New Roman"/>
          <w:kern w:val="0"/>
          <w:sz w:val="26"/>
          <w:szCs w:val="26"/>
          <w:lang w:eastAsia="ru-RU"/>
        </w:rPr>
        <w:t xml:space="preserve"> </w:t>
      </w:r>
    </w:p>
    <w:p w:rsidR="006D736F" w:rsidRPr="006D736F" w:rsidRDefault="006D736F" w:rsidP="006D736F">
      <w:pPr>
        <w:widowControl/>
        <w:suppressAutoHyphens w:val="0"/>
        <w:autoSpaceDE w:val="0"/>
        <w:autoSpaceDN w:val="0"/>
        <w:adjustRightInd w:val="0"/>
        <w:spacing w:before="96" w:line="288" w:lineRule="exact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6D736F" w:rsidRPr="0027537B" w:rsidRDefault="006D736F" w:rsidP="0027537B">
      <w:pPr>
        <w:widowControl/>
        <w:suppressAutoHyphens w:val="0"/>
        <w:autoSpaceDE w:val="0"/>
        <w:autoSpaceDN w:val="0"/>
        <w:adjustRightInd w:val="0"/>
        <w:spacing w:line="288" w:lineRule="exact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>
        <w:rPr>
          <w:rFonts w:ascii="Bookman Old Style" w:eastAsia="Times New Roman" w:hAnsi="Bookman Old Style"/>
          <w:noProof/>
          <w:kern w:val="0"/>
          <w:sz w:val="28"/>
          <w:szCs w:val="28"/>
          <w:lang w:eastAsia="ru-RU"/>
        </w:rPr>
        <mc:AlternateContent>
          <mc:Choice Requires="wpg">
            <w:drawing>
              <wp:anchor distT="73025" distB="176530" distL="24130" distR="24130" simplePos="0" relativeHeight="251659264" behindDoc="0" locked="0" layoutInCell="1" allowOverlap="1" wp14:anchorId="0EE69791" wp14:editId="3F513BD1">
                <wp:simplePos x="0" y="0"/>
                <wp:positionH relativeFrom="margin">
                  <wp:posOffset>230505</wp:posOffset>
                </wp:positionH>
                <wp:positionV relativeFrom="paragraph">
                  <wp:posOffset>324485</wp:posOffset>
                </wp:positionV>
                <wp:extent cx="5798820" cy="4084320"/>
                <wp:effectExtent l="0" t="0" r="11430" b="1143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820" cy="4084320"/>
                          <a:chOff x="764" y="5126"/>
                          <a:chExt cx="8083" cy="5773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4" y="5126"/>
                            <a:ext cx="8083" cy="577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5241" w:rsidRPr="00665241" w:rsidRDefault="00665241" w:rsidP="00665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Стоимость</w:t>
                              </w:r>
                            </w:p>
                            <w:p w:rsidR="00665241" w:rsidRPr="00665241" w:rsidRDefault="00665241" w:rsidP="00665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Предоставляемых </w:t>
                              </w:r>
                              <w:proofErr w:type="gramStart"/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согласно</w:t>
                              </w:r>
                              <w:proofErr w:type="gramEnd"/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гарантированного  перечн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я</w:t>
                              </w:r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 услуг</w:t>
                              </w:r>
                            </w:p>
                            <w:p w:rsidR="00665241" w:rsidRDefault="00665241" w:rsidP="00665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665241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по  погребению на территории  Березовского сельского поселения</w:t>
                              </w:r>
                              <w:r w:rsidR="00B35097" w:rsidRPr="00B350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B35097" w:rsidRPr="00B35097" w:rsidRDefault="00B35097" w:rsidP="00665241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</w:pPr>
                              <w:r w:rsidRPr="00B350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на 202</w:t>
                              </w:r>
                              <w:r w:rsidR="00162A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B350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г.  (с 01.02.202</w:t>
                              </w:r>
                              <w:r w:rsidR="00162A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>2</w:t>
                              </w:r>
                              <w:r w:rsidRPr="00B35097">
                                <w:rPr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</w:rPr>
                                <w:t xml:space="preserve"> г.)</w:t>
                              </w:r>
                            </w:p>
                            <w:p w:rsidR="00B35097" w:rsidRPr="00B35097" w:rsidRDefault="00B35097" w:rsidP="00B35097">
                              <w:pPr>
                                <w:jc w:val="center"/>
                                <w:rPr>
                                  <w:b/>
                                  <w:bCs/>
                                  <w:color w:val="000000"/>
                                  <w:spacing w:val="10"/>
                                  <w:sz w:val="26"/>
                                  <w:szCs w:val="26"/>
                                </w:rPr>
                              </w:pPr>
                            </w:p>
                            <w:tbl>
                              <w:tblPr>
                                <w:tblW w:w="8687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1"/>
                                <w:gridCol w:w="3817"/>
                                <w:gridCol w:w="4019"/>
                              </w:tblGrid>
                              <w:tr w:rsidR="00B35097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 xml:space="preserve">№ </w:t>
                                    </w:r>
                                    <w:proofErr w:type="gramStart"/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>п</w:t>
                                    </w:r>
                                    <w:proofErr w:type="gramEnd"/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right="10" w:firstLine="10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>Наименование услуг, предоставляемых специализированной службой по вопросам похоронного дела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firstLine="710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pacing w:val="-20"/>
                                        <w:kern w:val="0"/>
                                        <w:lang w:eastAsia="ru-RU"/>
                                      </w:rPr>
                                      <w:t xml:space="preserve">Стоимость </w:t>
                                    </w:r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>услуг (руб.)</w:t>
                                    </w:r>
                                  </w:p>
                                </w:tc>
                              </w:tr>
                              <w:tr w:rsidR="00B35097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left="10" w:right="19" w:hanging="10"/>
                                      <w:jc w:val="both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 xml:space="preserve">Оформление документов, необходимых </w:t>
                                    </w:r>
                                    <w:r w:rsidRPr="00B35097">
                                      <w:rPr>
                                        <w:rFonts w:eastAsia="Times New Roman"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 xml:space="preserve">для </w:t>
                                    </w: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погребения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B35097" w:rsidRPr="00B35097" w:rsidRDefault="00B35097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spacing w:line="298" w:lineRule="exact"/>
                                      <w:jc w:val="center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-10"/>
                                        <w:kern w:val="0"/>
                                        <w:lang w:eastAsia="ru-RU"/>
                                      </w:rPr>
                                      <w:t>Производится бесплатно</w:t>
                                    </w:r>
                                  </w:p>
                                </w:tc>
                              </w:tr>
                              <w:tr w:rsidR="00525175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both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Предоставление гроба и креста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3B61F1" w:rsidRDefault="00525175" w:rsidP="00525175">
                                    <w:pPr>
                                      <w:jc w:val="center"/>
                                    </w:pPr>
                                    <w:r w:rsidRPr="003B61F1">
                                      <w:t>1900,00</w:t>
                                    </w:r>
                                  </w:p>
                                </w:tc>
                              </w:tr>
                              <w:tr w:rsidR="00525175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right="10"/>
                                      <w:jc w:val="both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Перевозка тела (останков) умершего на кладбище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3B61F1" w:rsidRDefault="00525175" w:rsidP="00525175">
                                    <w:pPr>
                                      <w:jc w:val="center"/>
                                    </w:pPr>
                                    <w:r w:rsidRPr="003B61F1">
                                      <w:t>1787,23</w:t>
                                    </w:r>
                                  </w:p>
                                </w:tc>
                              </w:tr>
                              <w:tr w:rsidR="00525175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10"/>
                                        <w:kern w:val="0"/>
                                        <w:lang w:eastAsia="ru-RU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right="50"/>
                                      <w:jc w:val="both"/>
                                      <w:rPr>
                                        <w:rFonts w:eastAsia="Times New Roman"/>
                                        <w:color w:val="000000"/>
                                        <w:spacing w:val="-1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color w:val="000000"/>
                                        <w:spacing w:val="-10"/>
                                        <w:kern w:val="0"/>
                                        <w:lang w:eastAsia="ru-RU"/>
                                      </w:rPr>
                                      <w:t>Погребение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3B61F1" w:rsidRDefault="00525175" w:rsidP="00525175">
                                    <w:pPr>
                                      <w:jc w:val="center"/>
                                    </w:pPr>
                                    <w:r w:rsidRPr="003B61F1">
                                      <w:t>3277,45</w:t>
                                    </w:r>
                                  </w:p>
                                </w:tc>
                              </w:tr>
                              <w:tr w:rsidR="00525175" w:rsidRPr="00B35097" w:rsidTr="00B35097">
                                <w:tc>
                                  <w:tcPr>
                                    <w:tcW w:w="8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eastAsia="Times New Roman"/>
                                        <w:kern w:val="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817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Pr="00B35097" w:rsidRDefault="00525175" w:rsidP="00B35097">
                                    <w:pPr>
                                      <w:widowControl/>
                                      <w:suppressAutoHyphens w:val="0"/>
                                      <w:autoSpaceDE w:val="0"/>
                                      <w:autoSpaceDN w:val="0"/>
                                      <w:adjustRightInd w:val="0"/>
                                      <w:ind w:right="2976" w:hanging="40"/>
                                      <w:jc w:val="both"/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</w:pPr>
                                    <w:r w:rsidRPr="00B35097">
                                      <w:rPr>
                                        <w:rFonts w:eastAsia="Times New Roman"/>
                                        <w:b/>
                                        <w:bCs/>
                                        <w:color w:val="000000"/>
                                        <w:kern w:val="0"/>
                                        <w:lang w:eastAsia="ru-RU"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401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hideMark/>
                                  </w:tcPr>
                                  <w:p w:rsidR="00525175" w:rsidRDefault="00525175" w:rsidP="00525175">
                                    <w:pPr>
                                      <w:jc w:val="center"/>
                                    </w:pPr>
                                    <w:r w:rsidRPr="003B61F1">
                                      <w:t>6964,68</w:t>
                                    </w:r>
                                  </w:p>
                                </w:tc>
                              </w:tr>
                            </w:tbl>
                            <w:p w:rsidR="006D736F" w:rsidRDefault="006D736F" w:rsidP="006D736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8" y="9849"/>
                            <a:ext cx="1440" cy="25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736F" w:rsidRPr="00B2647D" w:rsidRDefault="006D736F" w:rsidP="006D736F">
                              <w:pPr>
                                <w:pStyle w:val="Style2"/>
                                <w:widowControl/>
                                <w:rPr>
                                  <w:rStyle w:val="FontStyle15"/>
                                  <w:lang w:eastAsia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18.15pt;margin-top:25.55pt;width:456.6pt;height:321.6pt;z-index:251659264;mso-wrap-distance-left:1.9pt;mso-wrap-distance-top:5.75pt;mso-wrap-distance-right:1.9pt;mso-wrap-distance-bottom:13.9pt;mso-position-horizontal-relative:margin" coordorigin="764,5126" coordsize="8083,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4;top:5126;width:8083;height:5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p w:rsidR="00665241" w:rsidRPr="00665241" w:rsidRDefault="00665241" w:rsidP="0066524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Стоимость</w:t>
                        </w:r>
                      </w:p>
                      <w:p w:rsidR="00665241" w:rsidRPr="00665241" w:rsidRDefault="00665241" w:rsidP="0066524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Предоставляемых </w:t>
                        </w:r>
                        <w:proofErr w:type="gramStart"/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согласно</w:t>
                        </w:r>
                        <w:proofErr w:type="gramEnd"/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гарантированного  перечн</w:t>
                        </w:r>
                        <w:r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я</w:t>
                        </w:r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 услуг</w:t>
                        </w:r>
                      </w:p>
                      <w:p w:rsidR="00665241" w:rsidRDefault="00665241" w:rsidP="0066524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665241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по  погребению на территории  Березовского сельского поселения</w:t>
                        </w:r>
                        <w:r w:rsidR="00B35097" w:rsidRPr="00B350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B35097" w:rsidRPr="00B35097" w:rsidRDefault="00B35097" w:rsidP="00665241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B350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на 202</w:t>
                        </w:r>
                        <w:r w:rsidR="00162A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  <w:r w:rsidRPr="00B350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г.  (с 01.02.202</w:t>
                        </w:r>
                        <w:r w:rsidR="00162A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2</w:t>
                        </w:r>
                        <w:r w:rsidRPr="00B35097">
                          <w:rPr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 г.)</w:t>
                        </w:r>
                      </w:p>
                      <w:p w:rsidR="00B35097" w:rsidRPr="00B35097" w:rsidRDefault="00B35097" w:rsidP="00B35097">
                        <w:pPr>
                          <w:jc w:val="center"/>
                          <w:rPr>
                            <w:b/>
                            <w:bCs/>
                            <w:color w:val="000000"/>
                            <w:spacing w:val="10"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8687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"/>
                          <w:gridCol w:w="3817"/>
                          <w:gridCol w:w="4019"/>
                        </w:tblGrid>
                        <w:tr w:rsidR="00B35097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right="10" w:firstLine="10"/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>Наименование услуг, предоставляемых специализированной службой по вопросам похоронного дела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firstLine="710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pacing w:val="-20"/>
                                  <w:kern w:val="0"/>
                                  <w:lang w:eastAsia="ru-RU"/>
                                </w:rPr>
                                <w:t xml:space="preserve">Стоимость </w:t>
                              </w:r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>услуг (руб.)</w:t>
                              </w:r>
                            </w:p>
                          </w:tc>
                        </w:tr>
                        <w:tr w:rsidR="00B35097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left="10" w:right="19" w:hanging="10"/>
                                <w:jc w:val="both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 xml:space="preserve">Оформление документов, необходимых </w:t>
                              </w:r>
                              <w:r w:rsidRPr="00B35097">
                                <w:rPr>
                                  <w:rFonts w:eastAsia="Times New Roman"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 xml:space="preserve">для </w:t>
                              </w: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погребения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B35097" w:rsidRPr="00B35097" w:rsidRDefault="00B35097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spacing w:line="298" w:lineRule="exact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-10"/>
                                  <w:kern w:val="0"/>
                                  <w:lang w:eastAsia="ru-RU"/>
                                </w:rPr>
                                <w:t>Производится бесплатно</w:t>
                              </w:r>
                            </w:p>
                          </w:tc>
                        </w:tr>
                        <w:tr w:rsidR="00525175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Предоставление гроба и креста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3B61F1" w:rsidRDefault="00525175" w:rsidP="00525175">
                              <w:pPr>
                                <w:jc w:val="center"/>
                              </w:pPr>
                              <w:r w:rsidRPr="003B61F1">
                                <w:t>1900,00</w:t>
                              </w:r>
                            </w:p>
                          </w:tc>
                        </w:tr>
                        <w:tr w:rsidR="00525175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right="10"/>
                                <w:jc w:val="both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Перевозка тела (останков) умершего на кладбище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3B61F1" w:rsidRDefault="00525175" w:rsidP="00525175">
                              <w:pPr>
                                <w:jc w:val="center"/>
                              </w:pPr>
                              <w:r w:rsidRPr="003B61F1">
                                <w:t>1787,23</w:t>
                              </w:r>
                            </w:p>
                          </w:tc>
                        </w:tr>
                        <w:tr w:rsidR="00525175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10"/>
                                  <w:kern w:val="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right="50"/>
                                <w:jc w:val="both"/>
                                <w:rPr>
                                  <w:rFonts w:eastAsia="Times New Roman"/>
                                  <w:color w:val="000000"/>
                                  <w:spacing w:val="-1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color w:val="000000"/>
                                  <w:spacing w:val="-10"/>
                                  <w:kern w:val="0"/>
                                  <w:lang w:eastAsia="ru-RU"/>
                                </w:rPr>
                                <w:t>Погребение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3B61F1" w:rsidRDefault="00525175" w:rsidP="00525175">
                              <w:pPr>
                                <w:jc w:val="center"/>
                              </w:pPr>
                              <w:r w:rsidRPr="003B61F1">
                                <w:t>3277,45</w:t>
                              </w:r>
                            </w:p>
                          </w:tc>
                        </w:tr>
                        <w:tr w:rsidR="00525175" w:rsidRPr="00B35097" w:rsidTr="00B35097">
                          <w:tc>
                            <w:tcPr>
                              <w:tcW w:w="8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rPr>
                                  <w:rFonts w:eastAsia="Times New Roman"/>
                                  <w:kern w:val="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817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Pr="00B35097" w:rsidRDefault="00525175" w:rsidP="00B35097">
                              <w:pPr>
                                <w:widowControl/>
                                <w:suppressAutoHyphens w:val="0"/>
                                <w:autoSpaceDE w:val="0"/>
                                <w:autoSpaceDN w:val="0"/>
                                <w:adjustRightInd w:val="0"/>
                                <w:ind w:right="2976" w:hanging="40"/>
                                <w:jc w:val="both"/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</w:pPr>
                              <w:r w:rsidRPr="00B35097">
                                <w:rPr>
                                  <w:rFonts w:eastAsia="Times New Roman"/>
                                  <w:b/>
                                  <w:bCs/>
                                  <w:color w:val="000000"/>
                                  <w:kern w:val="0"/>
                                  <w:lang w:eastAsia="ru-RU"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401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hideMark/>
                            </w:tcPr>
                            <w:p w:rsidR="00525175" w:rsidRDefault="00525175" w:rsidP="00525175">
                              <w:pPr>
                                <w:jc w:val="center"/>
                              </w:pPr>
                              <w:r w:rsidRPr="003B61F1">
                                <w:t>6964,68</w:t>
                              </w:r>
                            </w:p>
                          </w:tc>
                        </w:tr>
                      </w:tbl>
                      <w:p w:rsidR="006D736F" w:rsidRDefault="006D736F" w:rsidP="006D736F"/>
                    </w:txbxContent>
                  </v:textbox>
                </v:shape>
                <v:shape id="Text Box 4" o:spid="_x0000_s1028" type="#_x0000_t202" style="position:absolute;left:1018;top:9849;width:1440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6D736F" w:rsidRPr="00B2647D" w:rsidRDefault="006D736F" w:rsidP="006D736F">
                        <w:pPr>
                          <w:pStyle w:val="Style2"/>
                          <w:widowControl/>
                          <w:rPr>
                            <w:rStyle w:val="FontStyle15"/>
                            <w:lang w:eastAsia="en-US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Согласовано: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Руководитель департамента 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социальной защиты</w:t>
      </w:r>
      <w:r w:rsidRPr="0027537B">
        <w:rPr>
          <w:rFonts w:eastAsia="Times New Roman"/>
          <w:color w:val="000000"/>
          <w:spacing w:val="10"/>
          <w:kern w:val="0"/>
          <w:lang w:eastAsia="ru-RU"/>
        </w:rPr>
        <w:tab/>
        <w:t xml:space="preserve">                        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Воронежской области                                                 </w:t>
      </w:r>
      <w:r>
        <w:rPr>
          <w:rFonts w:eastAsia="Times New Roman"/>
          <w:color w:val="000000"/>
          <w:spacing w:val="10"/>
          <w:kern w:val="0"/>
          <w:lang w:eastAsia="ru-RU"/>
        </w:rPr>
        <w:t xml:space="preserve">      </w:t>
      </w: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   </w:t>
      </w:r>
      <w:r>
        <w:rPr>
          <w:rFonts w:eastAsia="Times New Roman"/>
          <w:color w:val="000000"/>
          <w:spacing w:val="10"/>
          <w:kern w:val="0"/>
          <w:lang w:eastAsia="ru-RU"/>
        </w:rPr>
        <w:t xml:space="preserve">   </w:t>
      </w:r>
      <w:bookmarkStart w:id="0" w:name="_GoBack"/>
      <w:bookmarkEnd w:id="0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О.В. Сергеева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Руководитель клиентской службы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(на правах  группы) </w:t>
      </w:r>
      <w:proofErr w:type="gramStart"/>
      <w:r w:rsidRPr="0027537B">
        <w:rPr>
          <w:rFonts w:eastAsia="Times New Roman"/>
          <w:color w:val="000000"/>
          <w:spacing w:val="10"/>
          <w:kern w:val="0"/>
          <w:lang w:eastAsia="ru-RU"/>
        </w:rPr>
        <w:t>в</w:t>
      </w:r>
      <w:proofErr w:type="gramEnd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proofErr w:type="spellStart"/>
      <w:r w:rsidRPr="0027537B">
        <w:rPr>
          <w:rFonts w:eastAsia="Times New Roman"/>
          <w:color w:val="000000"/>
          <w:spacing w:val="10"/>
          <w:kern w:val="0"/>
          <w:lang w:eastAsia="ru-RU"/>
        </w:rPr>
        <w:t>Воробьевском</w:t>
      </w:r>
      <w:proofErr w:type="spellEnd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 </w:t>
      </w:r>
      <w:proofErr w:type="gramStart"/>
      <w:r w:rsidRPr="0027537B">
        <w:rPr>
          <w:rFonts w:eastAsia="Times New Roman"/>
          <w:color w:val="000000"/>
          <w:spacing w:val="10"/>
          <w:kern w:val="0"/>
          <w:lang w:eastAsia="ru-RU"/>
        </w:rPr>
        <w:t>районе</w:t>
      </w:r>
      <w:proofErr w:type="gramEnd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                                           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Воронежской области                                                       </w:t>
      </w:r>
      <w:r>
        <w:rPr>
          <w:rFonts w:eastAsia="Times New Roman"/>
          <w:color w:val="000000"/>
          <w:spacing w:val="10"/>
          <w:kern w:val="0"/>
          <w:lang w:eastAsia="ru-RU"/>
        </w:rPr>
        <w:t xml:space="preserve"> </w:t>
      </w: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                          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(</w:t>
      </w:r>
      <w:proofErr w:type="gramStart"/>
      <w:r w:rsidRPr="0027537B">
        <w:rPr>
          <w:rFonts w:eastAsia="Times New Roman"/>
          <w:color w:val="000000"/>
          <w:spacing w:val="10"/>
          <w:kern w:val="0"/>
          <w:lang w:eastAsia="ru-RU"/>
        </w:rPr>
        <w:t>действующий</w:t>
      </w:r>
      <w:proofErr w:type="gramEnd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по доверенности)                                          </w:t>
      </w:r>
      <w:r>
        <w:rPr>
          <w:rFonts w:eastAsia="Times New Roman"/>
          <w:color w:val="000000"/>
          <w:spacing w:val="10"/>
          <w:kern w:val="0"/>
          <w:lang w:eastAsia="ru-RU"/>
        </w:rPr>
        <w:t xml:space="preserve">  </w:t>
      </w: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 Е.А. </w:t>
      </w:r>
      <w:proofErr w:type="spellStart"/>
      <w:r w:rsidRPr="0027537B">
        <w:rPr>
          <w:rFonts w:eastAsia="Times New Roman"/>
          <w:color w:val="000000"/>
          <w:spacing w:val="10"/>
          <w:kern w:val="0"/>
          <w:lang w:eastAsia="ru-RU"/>
        </w:rPr>
        <w:t>Перловская</w:t>
      </w:r>
      <w:proofErr w:type="spellEnd"/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Директор филиала № 4  ГУ Воронежского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Регионального отделения фонда</w:t>
      </w:r>
    </w:p>
    <w:p w:rsidR="0027537B" w:rsidRPr="0027537B" w:rsidRDefault="0027537B" w:rsidP="0027537B">
      <w:pPr>
        <w:rPr>
          <w:rFonts w:eastAsia="Times New Roman"/>
          <w:color w:val="000000"/>
          <w:spacing w:val="10"/>
          <w:kern w:val="0"/>
          <w:lang w:eastAsia="ru-RU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социального страхования РФ                                                     Т.И. </w:t>
      </w:r>
      <w:proofErr w:type="spellStart"/>
      <w:r w:rsidRPr="0027537B">
        <w:rPr>
          <w:rFonts w:eastAsia="Times New Roman"/>
          <w:color w:val="000000"/>
          <w:spacing w:val="10"/>
          <w:kern w:val="0"/>
          <w:lang w:eastAsia="ru-RU"/>
        </w:rPr>
        <w:t>Стукалова</w:t>
      </w:r>
      <w:proofErr w:type="spellEnd"/>
    </w:p>
    <w:p w:rsidR="002916FE" w:rsidRPr="00DB4492" w:rsidRDefault="0027537B" w:rsidP="0027537B">
      <w:pPr>
        <w:rPr>
          <w:sz w:val="28"/>
          <w:szCs w:val="28"/>
        </w:rPr>
      </w:pPr>
      <w:r w:rsidRPr="0027537B">
        <w:rPr>
          <w:rFonts w:eastAsia="Times New Roman"/>
          <w:color w:val="000000"/>
          <w:spacing w:val="10"/>
          <w:kern w:val="0"/>
          <w:lang w:eastAsia="ru-RU"/>
        </w:rPr>
        <w:t>(</w:t>
      </w:r>
      <w:proofErr w:type="gramStart"/>
      <w:r w:rsidRPr="0027537B">
        <w:rPr>
          <w:rFonts w:eastAsia="Times New Roman"/>
          <w:color w:val="000000"/>
          <w:spacing w:val="10"/>
          <w:kern w:val="0"/>
          <w:lang w:eastAsia="ru-RU"/>
        </w:rPr>
        <w:t>действующий</w:t>
      </w:r>
      <w:proofErr w:type="gramEnd"/>
      <w:r w:rsidRPr="0027537B">
        <w:rPr>
          <w:rFonts w:eastAsia="Times New Roman"/>
          <w:color w:val="000000"/>
          <w:spacing w:val="10"/>
          <w:kern w:val="0"/>
          <w:lang w:eastAsia="ru-RU"/>
        </w:rPr>
        <w:t xml:space="preserve"> по доверенности)</w:t>
      </w:r>
      <w:r w:rsidRPr="0027537B">
        <w:rPr>
          <w:rFonts w:eastAsia="Times New Roman"/>
          <w:color w:val="000000"/>
          <w:spacing w:val="10"/>
          <w:kern w:val="0"/>
          <w:lang w:eastAsia="ru-RU"/>
        </w:rPr>
        <w:tab/>
        <w:t xml:space="preserve">                        </w:t>
      </w:r>
    </w:p>
    <w:sectPr w:rsidR="002916FE" w:rsidRPr="00DB4492" w:rsidSect="0004089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38"/>
    <w:rsid w:val="00040895"/>
    <w:rsid w:val="00162A97"/>
    <w:rsid w:val="00174F95"/>
    <w:rsid w:val="00246C2C"/>
    <w:rsid w:val="0027537B"/>
    <w:rsid w:val="002916FE"/>
    <w:rsid w:val="002E14AC"/>
    <w:rsid w:val="004322DF"/>
    <w:rsid w:val="00455FBC"/>
    <w:rsid w:val="00525175"/>
    <w:rsid w:val="006153C4"/>
    <w:rsid w:val="00665241"/>
    <w:rsid w:val="006D736F"/>
    <w:rsid w:val="00916C5F"/>
    <w:rsid w:val="00B35097"/>
    <w:rsid w:val="00CD1304"/>
    <w:rsid w:val="00D16454"/>
    <w:rsid w:val="00D54C38"/>
    <w:rsid w:val="00DB4492"/>
    <w:rsid w:val="00F9531A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4492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DB4492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character" w:customStyle="1" w:styleId="FontStyle13">
    <w:name w:val="Font Style13"/>
    <w:uiPriority w:val="99"/>
    <w:rsid w:val="00DB4492"/>
    <w:rPr>
      <w:rFonts w:ascii="Bookman Old Style" w:hAnsi="Bookman Old Style" w:cs="Bookman Old Style" w:hint="default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6D736F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6D736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6D736F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5">
    <w:name w:val="Font Style15"/>
    <w:uiPriority w:val="99"/>
    <w:rsid w:val="006D736F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6D736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6D736F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6D736F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4492"/>
    <w:pPr>
      <w:suppressAutoHyphens w:val="0"/>
      <w:autoSpaceDE w:val="0"/>
      <w:autoSpaceDN w:val="0"/>
      <w:adjustRightInd w:val="0"/>
      <w:spacing w:line="298" w:lineRule="exact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8">
    <w:name w:val="Style8"/>
    <w:basedOn w:val="a"/>
    <w:uiPriority w:val="99"/>
    <w:rsid w:val="00DB4492"/>
    <w:pPr>
      <w:suppressAutoHyphens w:val="0"/>
      <w:autoSpaceDE w:val="0"/>
      <w:autoSpaceDN w:val="0"/>
      <w:adjustRightInd w:val="0"/>
      <w:spacing w:line="298" w:lineRule="exact"/>
      <w:ind w:firstLine="710"/>
      <w:jc w:val="both"/>
    </w:pPr>
    <w:rPr>
      <w:rFonts w:ascii="Bookman Old Style" w:eastAsia="Times New Roman" w:hAnsi="Bookman Old Style"/>
      <w:kern w:val="0"/>
      <w:lang w:eastAsia="ru-RU"/>
    </w:rPr>
  </w:style>
  <w:style w:type="character" w:customStyle="1" w:styleId="FontStyle13">
    <w:name w:val="Font Style13"/>
    <w:uiPriority w:val="99"/>
    <w:rsid w:val="00DB4492"/>
    <w:rPr>
      <w:rFonts w:ascii="Bookman Old Style" w:hAnsi="Bookman Old Style" w:cs="Bookman Old Style" w:hint="default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6D736F"/>
    <w:pPr>
      <w:suppressAutoHyphens w:val="0"/>
      <w:autoSpaceDE w:val="0"/>
      <w:autoSpaceDN w:val="0"/>
      <w:adjustRightInd w:val="0"/>
      <w:spacing w:line="317" w:lineRule="exact"/>
      <w:ind w:firstLine="730"/>
    </w:pPr>
    <w:rPr>
      <w:rFonts w:ascii="Bookman Old Style" w:eastAsia="Times New Roman" w:hAnsi="Bookman Old Style"/>
      <w:kern w:val="0"/>
      <w:lang w:eastAsia="ru-RU"/>
    </w:rPr>
  </w:style>
  <w:style w:type="paragraph" w:customStyle="1" w:styleId="Style10">
    <w:name w:val="Style10"/>
    <w:basedOn w:val="a"/>
    <w:uiPriority w:val="99"/>
    <w:rsid w:val="006D736F"/>
    <w:pPr>
      <w:suppressAutoHyphens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customStyle="1" w:styleId="Style11">
    <w:name w:val="Style11"/>
    <w:basedOn w:val="a"/>
    <w:uiPriority w:val="99"/>
    <w:rsid w:val="006D736F"/>
    <w:pPr>
      <w:suppressAutoHyphens w:val="0"/>
      <w:autoSpaceDE w:val="0"/>
      <w:autoSpaceDN w:val="0"/>
      <w:adjustRightInd w:val="0"/>
      <w:spacing w:line="307" w:lineRule="exact"/>
      <w:jc w:val="both"/>
    </w:pPr>
    <w:rPr>
      <w:rFonts w:eastAsia="Times New Roman"/>
      <w:kern w:val="0"/>
      <w:lang w:eastAsia="ru-RU"/>
    </w:rPr>
  </w:style>
  <w:style w:type="character" w:customStyle="1" w:styleId="FontStyle15">
    <w:name w:val="Font Style15"/>
    <w:uiPriority w:val="99"/>
    <w:rsid w:val="006D736F"/>
    <w:rPr>
      <w:rFonts w:ascii="Times New Roman" w:hAnsi="Times New Roman" w:cs="Times New Roman" w:hint="default"/>
      <w:color w:val="000000"/>
      <w:spacing w:val="10"/>
      <w:sz w:val="22"/>
      <w:szCs w:val="22"/>
    </w:rPr>
  </w:style>
  <w:style w:type="character" w:customStyle="1" w:styleId="FontStyle17">
    <w:name w:val="Font Style17"/>
    <w:uiPriority w:val="99"/>
    <w:rsid w:val="006D736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sid w:val="006D736F"/>
    <w:rPr>
      <w:rFonts w:ascii="Times New Roman" w:hAnsi="Times New Roman" w:cs="Times New Roman" w:hint="default"/>
      <w:b/>
      <w:bCs/>
      <w:color w:val="000000"/>
      <w:spacing w:val="-20"/>
      <w:sz w:val="26"/>
      <w:szCs w:val="26"/>
    </w:rPr>
  </w:style>
  <w:style w:type="character" w:customStyle="1" w:styleId="FontStyle19">
    <w:name w:val="Font Style19"/>
    <w:uiPriority w:val="99"/>
    <w:rsid w:val="006D736F"/>
    <w:rPr>
      <w:rFonts w:ascii="Times New Roman" w:hAnsi="Times New Roman" w:cs="Times New Roman" w:hint="default"/>
      <w:b/>
      <w:bCs/>
      <w:color w:val="000000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2022-02-02T11:45:00Z</cp:lastPrinted>
  <dcterms:created xsi:type="dcterms:W3CDTF">2020-02-10T13:41:00Z</dcterms:created>
  <dcterms:modified xsi:type="dcterms:W3CDTF">2022-02-02T11:45:00Z</dcterms:modified>
</cp:coreProperties>
</file>